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84" w:rsidRPr="00BB1521" w:rsidRDefault="006F6446" w:rsidP="00BB152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Российская Ф</w:t>
      </w:r>
      <w:r w:rsidR="00630D84" w:rsidRPr="00BB1521">
        <w:rPr>
          <w:rFonts w:cs="Arial"/>
          <w:b/>
          <w:bCs/>
          <w:iCs/>
          <w:sz w:val="30"/>
          <w:szCs w:val="28"/>
        </w:rPr>
        <w:t>едерация</w:t>
      </w:r>
    </w:p>
    <w:p w:rsidR="00630D84" w:rsidRPr="00BB1521" w:rsidRDefault="00630D84" w:rsidP="00BB152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B1521">
        <w:rPr>
          <w:rFonts w:cs="Arial"/>
          <w:b/>
          <w:bCs/>
          <w:iCs/>
          <w:sz w:val="30"/>
          <w:szCs w:val="28"/>
        </w:rPr>
        <w:t>ОРЛОВСКАЯ ОБЛАСТЬ</w:t>
      </w:r>
    </w:p>
    <w:p w:rsidR="00630D84" w:rsidRPr="00BB1521" w:rsidRDefault="00630D84" w:rsidP="00BB152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B1521">
        <w:rPr>
          <w:rFonts w:cs="Arial"/>
          <w:b/>
          <w:bCs/>
          <w:iCs/>
          <w:sz w:val="30"/>
          <w:szCs w:val="28"/>
        </w:rPr>
        <w:t>ЗАЛЕГОЩЕНСКИЙ РАЙОН</w:t>
      </w:r>
    </w:p>
    <w:p w:rsidR="00630D84" w:rsidRPr="00BB1521" w:rsidRDefault="006F6446" w:rsidP="00BB152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ВЕРХНЕС</w:t>
      </w:r>
      <w:r w:rsidR="00630D84" w:rsidRPr="00BB1521">
        <w:rPr>
          <w:rFonts w:cs="Arial"/>
          <w:b/>
          <w:bCs/>
          <w:iCs/>
          <w:sz w:val="30"/>
          <w:szCs w:val="28"/>
        </w:rPr>
        <w:t>КВОРЧЕНСКИЙ СЕЛЬСКИЙ СОВЕТ НАРОДНЫХ ДЕПУТАТОВ</w:t>
      </w:r>
    </w:p>
    <w:p w:rsidR="00BB1521" w:rsidRPr="00BB1521" w:rsidRDefault="00BB1521" w:rsidP="00BB152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630D84" w:rsidRPr="00BB1521" w:rsidRDefault="00630D84" w:rsidP="00BB152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B1521">
        <w:rPr>
          <w:rFonts w:cs="Arial"/>
          <w:b/>
          <w:bCs/>
          <w:iCs/>
          <w:sz w:val="30"/>
          <w:szCs w:val="28"/>
        </w:rPr>
        <w:t>РЕШЕНИЕ</w:t>
      </w:r>
    </w:p>
    <w:p w:rsidR="00BB1521" w:rsidRPr="00BB1521" w:rsidRDefault="00BB1521" w:rsidP="00BB152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BB1521" w:rsidRPr="00BB1521" w:rsidRDefault="00BB1521" w:rsidP="00BB152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B1521">
        <w:rPr>
          <w:rFonts w:cs="Arial"/>
          <w:b/>
          <w:bCs/>
          <w:iCs/>
          <w:sz w:val="30"/>
          <w:szCs w:val="28"/>
        </w:rPr>
        <w:t>25.06.2013 года № 61</w:t>
      </w:r>
    </w:p>
    <w:p w:rsidR="00630D84" w:rsidRPr="00BB1521" w:rsidRDefault="00630D84" w:rsidP="00BB152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B1521">
        <w:rPr>
          <w:rFonts w:cs="Arial"/>
          <w:b/>
          <w:bCs/>
          <w:iCs/>
          <w:sz w:val="30"/>
          <w:szCs w:val="28"/>
        </w:rPr>
        <w:t xml:space="preserve">Верхнее </w:t>
      </w:r>
      <w:proofErr w:type="spellStart"/>
      <w:r w:rsidRPr="00BB1521">
        <w:rPr>
          <w:rFonts w:cs="Arial"/>
          <w:b/>
          <w:bCs/>
          <w:iCs/>
          <w:sz w:val="30"/>
          <w:szCs w:val="28"/>
        </w:rPr>
        <w:t>Скворчее</w:t>
      </w:r>
      <w:proofErr w:type="spellEnd"/>
    </w:p>
    <w:p w:rsidR="00BB1521" w:rsidRPr="00BB1521" w:rsidRDefault="00BB1521" w:rsidP="00BB152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BB1521" w:rsidRDefault="00630D84" w:rsidP="00BB152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521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</w:t>
      </w:r>
      <w:proofErr w:type="spellStart"/>
      <w:r w:rsidRPr="00BB1521">
        <w:rPr>
          <w:rFonts w:cs="Arial"/>
          <w:b/>
          <w:bCs/>
          <w:kern w:val="28"/>
          <w:sz w:val="32"/>
          <w:szCs w:val="32"/>
        </w:rPr>
        <w:t>Верхнескворченского</w:t>
      </w:r>
      <w:proofErr w:type="spellEnd"/>
      <w:r w:rsidRPr="00BB1521">
        <w:rPr>
          <w:rFonts w:cs="Arial"/>
          <w:b/>
          <w:bCs/>
          <w:kern w:val="28"/>
          <w:sz w:val="32"/>
          <w:szCs w:val="32"/>
        </w:rPr>
        <w:t xml:space="preserve"> сельсовета народных депутатов </w:t>
      </w:r>
    </w:p>
    <w:p w:rsidR="00630D84" w:rsidRPr="00BB1521" w:rsidRDefault="00630D84" w:rsidP="00BB152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521">
        <w:rPr>
          <w:rFonts w:cs="Arial"/>
          <w:b/>
          <w:bCs/>
          <w:kern w:val="28"/>
          <w:sz w:val="32"/>
          <w:szCs w:val="32"/>
        </w:rPr>
        <w:t xml:space="preserve">от 13 сентября </w:t>
      </w:r>
      <w:smartTag w:uri="urn:schemas-microsoft-com:office:smarttags" w:element="metricconverter">
        <w:smartTagPr>
          <w:attr w:name="ProductID" w:val="2005 г"/>
        </w:smartTagPr>
        <w:r w:rsidRPr="00BB1521">
          <w:rPr>
            <w:rFonts w:cs="Arial"/>
            <w:b/>
            <w:bCs/>
            <w:kern w:val="28"/>
            <w:sz w:val="32"/>
            <w:szCs w:val="32"/>
          </w:rPr>
          <w:t>2005 г</w:t>
        </w:r>
        <w:r w:rsidR="00B50D3C">
          <w:rPr>
            <w:rFonts w:cs="Arial"/>
            <w:b/>
            <w:bCs/>
            <w:kern w:val="28"/>
            <w:sz w:val="32"/>
            <w:szCs w:val="32"/>
          </w:rPr>
          <w:t>.</w:t>
        </w:r>
      </w:smartTag>
      <w:r w:rsidRPr="00BB1521">
        <w:rPr>
          <w:rFonts w:cs="Arial"/>
          <w:b/>
          <w:bCs/>
          <w:kern w:val="28"/>
          <w:sz w:val="32"/>
          <w:szCs w:val="32"/>
        </w:rPr>
        <w:t xml:space="preserve"> Об установлении земельного налога на территории </w:t>
      </w:r>
      <w:proofErr w:type="spellStart"/>
      <w:r w:rsidRPr="00BB1521">
        <w:rPr>
          <w:rFonts w:cs="Arial"/>
          <w:b/>
          <w:bCs/>
          <w:kern w:val="28"/>
          <w:sz w:val="32"/>
          <w:szCs w:val="32"/>
        </w:rPr>
        <w:t>Верхнескворченского</w:t>
      </w:r>
      <w:proofErr w:type="spellEnd"/>
      <w:r w:rsidRPr="00BB1521"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proofErr w:type="spellStart"/>
      <w:r w:rsidRPr="00BB1521">
        <w:rPr>
          <w:rFonts w:cs="Arial"/>
          <w:b/>
          <w:bCs/>
          <w:kern w:val="28"/>
          <w:sz w:val="32"/>
          <w:szCs w:val="32"/>
        </w:rPr>
        <w:t>Залегощенского</w:t>
      </w:r>
      <w:proofErr w:type="spellEnd"/>
      <w:r w:rsidRPr="00BB1521">
        <w:rPr>
          <w:rFonts w:cs="Arial"/>
          <w:b/>
          <w:bCs/>
          <w:kern w:val="28"/>
          <w:sz w:val="32"/>
          <w:szCs w:val="32"/>
        </w:rPr>
        <w:t xml:space="preserve"> района Орловской области»</w:t>
      </w:r>
    </w:p>
    <w:p w:rsidR="00BB1521" w:rsidRDefault="00BB1521" w:rsidP="00BB1521">
      <w:pPr>
        <w:ind w:firstLine="0"/>
      </w:pPr>
    </w:p>
    <w:p w:rsidR="00630D84" w:rsidRPr="00BB1521" w:rsidRDefault="00630D84" w:rsidP="00BB1521">
      <w:pPr>
        <w:ind w:firstLine="709"/>
      </w:pPr>
      <w:r w:rsidRPr="00BB1521">
        <w:t>В соответствии с главой 31 Налогового кодекса Российской Федерации</w:t>
      </w:r>
      <w:r w:rsidR="00BB1521" w:rsidRPr="00BB1521">
        <w:t xml:space="preserve"> </w:t>
      </w:r>
      <w:r w:rsidRPr="00BB1521">
        <w:t>«Земельный налог», ВЕРХНЕСКВОРЧЕНСКИЙ СЕЛЬСКИЙ СОВЕТ</w:t>
      </w:r>
      <w:r w:rsidR="00BB1521">
        <w:t xml:space="preserve"> </w:t>
      </w:r>
      <w:r w:rsidR="006F6446">
        <w:t xml:space="preserve">НАРОДНЫХ ДЕПУТАТОВ </w:t>
      </w:r>
      <w:bookmarkStart w:id="0" w:name="_GoBack"/>
      <w:bookmarkEnd w:id="0"/>
      <w:r w:rsidR="00BB1521">
        <w:t>РЕШИЛ:</w:t>
      </w:r>
    </w:p>
    <w:p w:rsidR="00630D84" w:rsidRPr="00BB1521" w:rsidRDefault="00BB1521" w:rsidP="00BB1521">
      <w:pPr>
        <w:ind w:firstLine="709"/>
      </w:pPr>
      <w:r>
        <w:t xml:space="preserve">1. </w:t>
      </w:r>
      <w:r w:rsidR="00630D84" w:rsidRPr="00BB1521">
        <w:t xml:space="preserve">Внести в постановление </w:t>
      </w:r>
      <w:proofErr w:type="spellStart"/>
      <w:r w:rsidR="00630D84" w:rsidRPr="00BB1521">
        <w:t>Верхнескворченского</w:t>
      </w:r>
      <w:proofErr w:type="spellEnd"/>
      <w:r w:rsidR="00630D84" w:rsidRPr="00BB1521">
        <w:t xml:space="preserve"> сельсовета народных депутатов № 38 от 13 сентября </w:t>
      </w:r>
      <w:smartTag w:uri="urn:schemas-microsoft-com:office:smarttags" w:element="metricconverter">
        <w:smartTagPr>
          <w:attr w:name="ProductID" w:val="2005 г"/>
        </w:smartTagPr>
        <w:r w:rsidR="00630D84" w:rsidRPr="00BB1521">
          <w:t>2005 г</w:t>
        </w:r>
      </w:smartTag>
      <w:r w:rsidR="00630D84" w:rsidRPr="00BB1521">
        <w:t xml:space="preserve"> «Об установлении земельного налога на территории </w:t>
      </w:r>
      <w:proofErr w:type="spellStart"/>
      <w:r w:rsidR="00630D84" w:rsidRPr="00BB1521">
        <w:t>Верхнескворченского</w:t>
      </w:r>
      <w:proofErr w:type="spellEnd"/>
      <w:r w:rsidR="00630D84" w:rsidRPr="00BB1521">
        <w:t xml:space="preserve"> сельского поселения </w:t>
      </w:r>
      <w:proofErr w:type="spellStart"/>
      <w:r w:rsidR="00630D84" w:rsidRPr="00BB1521">
        <w:t>Залегощенского</w:t>
      </w:r>
      <w:proofErr w:type="spellEnd"/>
      <w:r w:rsidR="00630D84" w:rsidRPr="00BB1521">
        <w:t xml:space="preserve"> района Орловской области следующие изменения:</w:t>
      </w:r>
    </w:p>
    <w:p w:rsidR="00630D84" w:rsidRPr="00BB1521" w:rsidRDefault="00BB1521" w:rsidP="00BB1521">
      <w:pPr>
        <w:ind w:firstLine="709"/>
      </w:pPr>
      <w:r>
        <w:t xml:space="preserve">1.1. </w:t>
      </w:r>
      <w:r w:rsidR="00630D84" w:rsidRPr="00BB1521">
        <w:t>В абзаце третьем пункта 6 после слов «предоставленных для личного подсобног</w:t>
      </w:r>
      <w:proofErr w:type="gramStart"/>
      <w:r w:rsidR="00630D84" w:rsidRPr="00BB1521">
        <w:t>о-</w:t>
      </w:r>
      <w:proofErr w:type="gramEnd"/>
      <w:r w:rsidR="00630D84" w:rsidRPr="00BB1521">
        <w:t xml:space="preserve"> хозяйства, садоводства, огородничества или животноводства» дополнить словами «а также дачного хозяйства»;</w:t>
      </w:r>
    </w:p>
    <w:p w:rsidR="00630D84" w:rsidRPr="00BB1521" w:rsidRDefault="00BB1521" w:rsidP="00BB1521">
      <w:pPr>
        <w:ind w:firstLine="709"/>
      </w:pPr>
      <w:r>
        <w:t xml:space="preserve">1.2. </w:t>
      </w:r>
      <w:r w:rsidR="00630D84" w:rsidRPr="00BB1521">
        <w:t>Абзац четвертый пункта 6 читать в следующей редакции:</w:t>
      </w:r>
    </w:p>
    <w:p w:rsidR="00630D84" w:rsidRPr="00BB1521" w:rsidRDefault="00630D84" w:rsidP="00BB1521">
      <w:pPr>
        <w:ind w:firstLine="709"/>
      </w:pPr>
      <w:r w:rsidRPr="00BB1521">
        <w:t>«ограниченных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BB1521">
        <w:t>.»</w:t>
      </w:r>
      <w:proofErr w:type="gramEnd"/>
    </w:p>
    <w:p w:rsidR="00630D84" w:rsidRPr="00BB1521" w:rsidRDefault="00BB1521" w:rsidP="00BB1521">
      <w:pPr>
        <w:ind w:firstLine="709"/>
      </w:pPr>
      <w:r>
        <w:t xml:space="preserve">2. </w:t>
      </w:r>
      <w:r w:rsidR="00630D84" w:rsidRPr="00BB1521">
        <w:t>Настоящее решение обнародовать.</w:t>
      </w:r>
    </w:p>
    <w:p w:rsidR="00630D84" w:rsidRPr="00BB1521" w:rsidRDefault="00BB1521" w:rsidP="00BB1521">
      <w:pPr>
        <w:ind w:firstLine="709"/>
      </w:pPr>
      <w:r>
        <w:t xml:space="preserve">3. </w:t>
      </w:r>
      <w:r w:rsidR="00630D84" w:rsidRPr="00BB1521">
        <w:t>Настоящее решение вступает в силу с 01.01.2013 года.</w:t>
      </w:r>
    </w:p>
    <w:p w:rsidR="00BB1521" w:rsidRDefault="00BB1521" w:rsidP="00BB1521">
      <w:pPr>
        <w:ind w:firstLine="709"/>
      </w:pPr>
    </w:p>
    <w:p w:rsidR="00BB1521" w:rsidRPr="00BB1521" w:rsidRDefault="00BB1521" w:rsidP="00BB1521">
      <w:pPr>
        <w:ind w:firstLine="709"/>
      </w:pPr>
    </w:p>
    <w:p w:rsidR="00BB1521" w:rsidRPr="00BB1521" w:rsidRDefault="00BB1521" w:rsidP="00BB1521">
      <w:pPr>
        <w:ind w:firstLine="709"/>
      </w:pPr>
    </w:p>
    <w:p w:rsidR="00971E8F" w:rsidRPr="00BB1521" w:rsidRDefault="00BB1521" w:rsidP="00BB1521">
      <w:pPr>
        <w:ind w:firstLine="709"/>
      </w:pPr>
      <w:r w:rsidRPr="00BB1521"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Pr="00BB1521">
        <w:t>Н.</w:t>
      </w:r>
      <w:r>
        <w:t xml:space="preserve"> </w:t>
      </w:r>
      <w:r w:rsidRPr="00BB1521">
        <w:t>Е.</w:t>
      </w:r>
      <w:r>
        <w:t xml:space="preserve"> </w:t>
      </w:r>
      <w:proofErr w:type="spellStart"/>
      <w:r w:rsidRPr="00BB1521">
        <w:t>Кромской</w:t>
      </w:r>
      <w:proofErr w:type="spellEnd"/>
    </w:p>
    <w:sectPr w:rsidR="00971E8F" w:rsidRPr="00BB1521" w:rsidSect="00BB1521">
      <w:footerReference w:type="even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21" w:rsidRDefault="00BB1521">
      <w:r>
        <w:separator/>
      </w:r>
    </w:p>
  </w:endnote>
  <w:endnote w:type="continuationSeparator" w:id="0">
    <w:p w:rsidR="00BB1521" w:rsidRDefault="00BB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84" w:rsidRDefault="00025159">
    <w:pPr>
      <w:rPr>
        <w:sz w:val="2"/>
        <w:szCs w:val="2"/>
      </w:rPr>
    </w:pPr>
    <w:r>
      <w:rPr>
        <w:rFonts w:cs="Arial Unicode MS"/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8.55pt;margin-top:387.15pt;width:3.85pt;height:13.6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30D84" w:rsidRDefault="00630D8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  <w:color w:val="00000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21" w:rsidRDefault="00BB1521">
      <w:r>
        <w:separator/>
      </w:r>
    </w:p>
  </w:footnote>
  <w:footnote w:type="continuationSeparator" w:id="0">
    <w:p w:rsidR="00BB1521" w:rsidRDefault="00BB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D4B"/>
    <w:rsid w:val="00205F3A"/>
    <w:rsid w:val="00630D84"/>
    <w:rsid w:val="006F6446"/>
    <w:rsid w:val="0083777C"/>
    <w:rsid w:val="00971E8F"/>
    <w:rsid w:val="00B50D3C"/>
    <w:rsid w:val="00BB1521"/>
    <w:rsid w:val="00D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B1521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15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15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15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15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B152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B1521"/>
  </w:style>
  <w:style w:type="character" w:styleId="a3">
    <w:name w:val="Hyperlink"/>
    <w:basedOn w:val="a0"/>
    <w:rsid w:val="00BB1521"/>
    <w:rPr>
      <w:color w:val="0000FF"/>
      <w:u w:val="none"/>
    </w:rPr>
  </w:style>
  <w:style w:type="character" w:customStyle="1" w:styleId="2Exact">
    <w:name w:val="Основной текст (2) Exact"/>
    <w:basedOn w:val="a0"/>
    <w:rPr>
      <w:rFonts w:ascii="Times New Roman" w:hAnsi="Times New Roman" w:cs="Times New Roman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3">
    <w:name w:val="Основной текст (3) + Малые прописные"/>
    <w:basedOn w:val="31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Century Schoolbook" w:hAnsi="Century Schoolbook" w:cs="Century Schoolbook"/>
      <w:spacing w:val="6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hAnsi="Century Gothic" w:cs="Century Gothic"/>
      <w:spacing w:val="0"/>
      <w:sz w:val="21"/>
      <w:szCs w:val="21"/>
      <w:u w:val="none"/>
    </w:rPr>
  </w:style>
  <w:style w:type="character" w:customStyle="1" w:styleId="5FranklinGothicBook">
    <w:name w:val="Основной текст (5) + Franklin Gothic Book"/>
    <w:aliases w:val="11,5 pt"/>
    <w:basedOn w:val="5"/>
    <w:rPr>
      <w:rFonts w:ascii="Franklin Gothic Book" w:hAnsi="Franklin Gothic Book" w:cs="Franklin Gothic Book"/>
      <w:spacing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18pt">
    <w:name w:val="Основной текст (6) + 18 pt"/>
    <w:basedOn w:val="6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hAnsi="Times New Roman" w:cs="Times New Roman"/>
      <w:sz w:val="28"/>
      <w:szCs w:val="28"/>
      <w:u w:val="none"/>
    </w:rPr>
  </w:style>
  <w:style w:type="character" w:customStyle="1" w:styleId="2FranklinGothicBook">
    <w:name w:val="Основной текст (2) + Franklin Gothic Book"/>
    <w:aliases w:val="12 pt,Малые прописные"/>
    <w:basedOn w:val="21"/>
    <w:rPr>
      <w:rFonts w:ascii="Franklin Gothic Book" w:hAnsi="Franklin Gothic Book" w:cs="Franklin Gothic Book"/>
      <w:smallCaps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_"/>
    <w:basedOn w:val="a0"/>
    <w:link w:val="11"/>
    <w:rPr>
      <w:rFonts w:ascii="Franklin Gothic Heavy" w:hAnsi="Franklin Gothic Heavy" w:cs="Franklin Gothic Heavy"/>
      <w:u w:val="none"/>
    </w:rPr>
  </w:style>
  <w:style w:type="character" w:customStyle="1" w:styleId="a6">
    <w:name w:val="Колонтитул"/>
    <w:basedOn w:val="a5"/>
    <w:rPr>
      <w:rFonts w:ascii="Franklin Gothic Heavy" w:hAnsi="Franklin Gothic Heavy" w:cs="Franklin Gothic Heavy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hAnsi="Times New Roman" w:cs="Times New Roman"/>
      <w:b/>
      <w:bCs/>
      <w:spacing w:val="7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331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69" w:lineRule="exact"/>
      <w:jc w:val="center"/>
    </w:pPr>
    <w:rPr>
      <w:rFonts w:ascii="Century Schoolbook" w:hAnsi="Century Schoolbook" w:cs="Century Schoolbook"/>
      <w:spacing w:val="6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69" w:lineRule="exact"/>
      <w:jc w:val="center"/>
    </w:pPr>
    <w:rPr>
      <w:rFonts w:ascii="Century Gothic" w:hAnsi="Century Gothic" w:cs="Century Gothic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317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240" w:line="240" w:lineRule="atLeast"/>
      <w:jc w:val="center"/>
      <w:outlineLvl w:val="0"/>
    </w:pPr>
    <w:rPr>
      <w:rFonts w:ascii="Times New Roman" w:hAnsi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40" w:lineRule="atLeast"/>
    </w:pPr>
    <w:rPr>
      <w:rFonts w:ascii="Times New Roman" w:hAnsi="Times New Roman"/>
      <w:sz w:val="28"/>
      <w:szCs w:val="28"/>
    </w:rPr>
  </w:style>
  <w:style w:type="paragraph" w:customStyle="1" w:styleId="11">
    <w:name w:val="Колонтитул1"/>
    <w:basedOn w:val="a"/>
    <w:link w:val="a5"/>
    <w:pPr>
      <w:shd w:val="clear" w:color="auto" w:fill="FFFFFF"/>
      <w:spacing w:line="240" w:lineRule="atLeast"/>
    </w:pPr>
    <w:rPr>
      <w:rFonts w:ascii="Franklin Gothic Heavy" w:hAnsi="Franklin Gothic Heavy" w:cs="Franklin Gothic Heavy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00" w:line="283" w:lineRule="exact"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BB152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B152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BB152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BB1521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B15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BB152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rsid w:val="00BB1521"/>
    <w:rPr>
      <w:rFonts w:ascii="Courier" w:eastAsia="Times New Roman" w:hAnsi="Courier" w:cs="Times New Roman"/>
      <w:sz w:val="22"/>
    </w:rPr>
  </w:style>
  <w:style w:type="paragraph" w:customStyle="1" w:styleId="Title">
    <w:name w:val="Title!Название НПА"/>
    <w:basedOn w:val="a"/>
    <w:rsid w:val="00BB15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B152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152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152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152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B152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160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2018-01-17T13:06:00Z</dcterms:created>
  <dcterms:modified xsi:type="dcterms:W3CDTF">2018-01-17T13:06:00Z</dcterms:modified>
</cp:coreProperties>
</file>